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95250</wp:posOffset>
            </wp:positionV>
            <wp:extent cx="6319838" cy="6795851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9838" cy="6795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10 - </w:t>
    </w:r>
    <w:r w:rsidDel="00000000" w:rsidR="00000000" w:rsidRPr="00000000">
      <w:rPr>
        <w:rtl w:val="0"/>
      </w:rPr>
      <w:t xml:space="preserve">Week 15 - Volume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