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1876425</wp:posOffset>
            </wp:positionH>
            <wp:positionV relativeFrom="paragraph">
              <wp:posOffset>114300</wp:posOffset>
            </wp:positionV>
            <wp:extent cx="2310757" cy="6491288"/>
            <wp:effectExtent b="0" l="0" r="0" t="0"/>
            <wp:wrapSquare wrapText="bothSides" distB="114300" distT="114300" distL="114300" distR="1143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0757" cy="6491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-419099</wp:posOffset>
            </wp:positionH>
            <wp:positionV relativeFrom="paragraph">
              <wp:posOffset>28575</wp:posOffset>
            </wp:positionV>
            <wp:extent cx="2028825" cy="6838950"/>
            <wp:effectExtent b="0" l="0" r="0" t="0"/>
            <wp:wrapSquare wrapText="bothSides" distB="114300" distT="114300" distL="114300" distR="11430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83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3771900</wp:posOffset>
            </wp:positionH>
            <wp:positionV relativeFrom="paragraph">
              <wp:posOffset>190500</wp:posOffset>
            </wp:positionV>
            <wp:extent cx="2544969" cy="6838950"/>
            <wp:effectExtent b="0" l="0" r="0" t="0"/>
            <wp:wrapSquare wrapText="bothSides" distB="114300" distT="114300" distL="114300" distR="11430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4969" cy="683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47625</wp:posOffset>
            </wp:positionV>
            <wp:extent cx="2119313" cy="7050790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7050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2543175</wp:posOffset>
            </wp:positionH>
            <wp:positionV relativeFrom="paragraph">
              <wp:posOffset>95250</wp:posOffset>
            </wp:positionV>
            <wp:extent cx="2281238" cy="6574498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65744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8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Graphing Functions (Transformation Rules)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