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7 - Data Analysis 1 -   ACT 10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228600</wp:posOffset>
            </wp:positionV>
            <wp:extent cx="6198206" cy="7072313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8206" cy="7072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-638174</wp:posOffset>
            </wp:positionH>
            <wp:positionV relativeFrom="paragraph">
              <wp:posOffset>0</wp:posOffset>
            </wp:positionV>
            <wp:extent cx="6468714" cy="5338763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8714" cy="533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